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209"/>
        <w:tblW w:w="1021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15"/>
        <w:gridCol w:w="540"/>
        <w:gridCol w:w="2012"/>
        <w:gridCol w:w="709"/>
        <w:gridCol w:w="696"/>
        <w:gridCol w:w="297"/>
        <w:gridCol w:w="3121"/>
      </w:tblGrid>
      <w:tr w:rsidR="007261A9" w:rsidRPr="005B4866" w14:paraId="6DAF7602" w14:textId="77777777" w:rsidTr="0084074E">
        <w:trPr>
          <w:trHeight w:val="704"/>
        </w:trPr>
        <w:tc>
          <w:tcPr>
            <w:tcW w:w="3375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C00000"/>
            <w:vAlign w:val="center"/>
          </w:tcPr>
          <w:p w14:paraId="7C8141F0" w14:textId="70695295" w:rsidR="007261A9" w:rsidRPr="00D72CFF" w:rsidRDefault="009C75A0" w:rsidP="004E3AC8">
            <w:pPr>
              <w:spacing w:after="0" w:line="240" w:lineRule="auto"/>
              <w:rPr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Unteroffiziersübung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C00000"/>
            <w:vAlign w:val="center"/>
          </w:tcPr>
          <w:p w14:paraId="190777DB" w14:textId="4EFAF77B" w:rsidR="007261A9" w:rsidRPr="00D72CFF" w:rsidRDefault="009C75A0" w:rsidP="007261A9">
            <w:pPr>
              <w:spacing w:after="0" w:line="240" w:lineRule="auto"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0</w:t>
            </w:r>
            <w:r w:rsidR="00A97BD7">
              <w:rPr>
                <w:color w:val="FFFFFF" w:themeColor="background1"/>
                <w:sz w:val="32"/>
                <w:szCs w:val="32"/>
              </w:rPr>
              <w:t>1</w:t>
            </w:r>
            <w:r>
              <w:rPr>
                <w:color w:val="FFFFFF" w:themeColor="background1"/>
                <w:sz w:val="32"/>
                <w:szCs w:val="32"/>
              </w:rPr>
              <w:t>.02</w:t>
            </w:r>
            <w:r w:rsidR="007261A9" w:rsidRPr="00D72CFF">
              <w:rPr>
                <w:color w:val="FFFFFF" w:themeColor="background1"/>
                <w:sz w:val="32"/>
                <w:szCs w:val="32"/>
              </w:rPr>
              <w:t>.202</w:t>
            </w:r>
            <w:r w:rsidR="003F2343">
              <w:rPr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C00000"/>
            <w:vAlign w:val="center"/>
          </w:tcPr>
          <w:p w14:paraId="05CB9212" w14:textId="294AF107" w:rsidR="007261A9" w:rsidRPr="00D72CFF" w:rsidRDefault="007261A9" w:rsidP="004E3AC8">
            <w:pPr>
              <w:spacing w:after="0" w:line="240" w:lineRule="auto"/>
              <w:jc w:val="right"/>
              <w:rPr>
                <w:color w:val="FFFFFF" w:themeColor="background1"/>
              </w:rPr>
            </w:pPr>
            <w:r w:rsidRPr="00D72CFF">
              <w:rPr>
                <w:color w:val="FFFFFF" w:themeColor="background1"/>
              </w:rPr>
              <w:t>Ausbildung 202</w:t>
            </w:r>
            <w:r w:rsidR="00A97BD7">
              <w:rPr>
                <w:color w:val="FFFFFF" w:themeColor="background1"/>
              </w:rPr>
              <w:t>1</w:t>
            </w:r>
          </w:p>
        </w:tc>
      </w:tr>
      <w:tr w:rsidR="0035649B" w:rsidRPr="00554164" w14:paraId="13F35F23" w14:textId="77777777" w:rsidTr="00C26300">
        <w:trPr>
          <w:trHeight w:val="1074"/>
        </w:trPr>
        <w:tc>
          <w:tcPr>
            <w:tcW w:w="72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F4F10C6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0ACED4C0" wp14:editId="3BC48ADD">
                  <wp:extent cx="361950" cy="361950"/>
                  <wp:effectExtent l="19050" t="0" r="0" b="0"/>
                  <wp:docPr id="12946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38B6C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Thema</w:t>
            </w:r>
          </w:p>
        </w:tc>
        <w:tc>
          <w:tcPr>
            <w:tcW w:w="7375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85BB8" w14:textId="3C411B80" w:rsidR="0035649B" w:rsidRPr="00C37C89" w:rsidRDefault="009C75A0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C37C89">
              <w:rPr>
                <w:sz w:val="32"/>
                <w:szCs w:val="32"/>
              </w:rPr>
              <w:t>Untero</w:t>
            </w:r>
            <w:r w:rsidR="00D72CFF" w:rsidRPr="00C37C89">
              <w:rPr>
                <w:sz w:val="32"/>
                <w:szCs w:val="32"/>
              </w:rPr>
              <w:t>ffiziers</w:t>
            </w:r>
            <w:r w:rsidRPr="00C37C89">
              <w:rPr>
                <w:sz w:val="32"/>
                <w:szCs w:val="32"/>
              </w:rPr>
              <w:t>übung</w:t>
            </w:r>
          </w:p>
        </w:tc>
      </w:tr>
      <w:tr w:rsidR="0035649B" w:rsidRPr="00554164" w14:paraId="2A1A2FDE" w14:textId="77777777" w:rsidTr="007261A9">
        <w:trPr>
          <w:trHeight w:val="750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7A958B84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7E101434" wp14:editId="49E3F983">
                  <wp:extent cx="361950" cy="361950"/>
                  <wp:effectExtent l="19050" t="0" r="0" b="0"/>
                  <wp:docPr id="12947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643EF" w14:textId="60D9EF50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Ausbildungszeit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900C4" w14:textId="09013A70" w:rsidR="0035649B" w:rsidRPr="00554164" w:rsidRDefault="006B538C" w:rsidP="00D3404F">
            <w:pPr>
              <w:pStyle w:val="Listenabsatz"/>
              <w:spacing w:after="0" w:line="240" w:lineRule="auto"/>
              <w:ind w:hanging="264"/>
            </w:pPr>
            <w:r w:rsidRPr="00554164">
              <w:t>1</w:t>
            </w:r>
            <w:r w:rsidR="00BA6CA2">
              <w:t>2</w:t>
            </w:r>
            <w:r w:rsidRPr="00554164">
              <w:t>0 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F29FB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49E802B6" wp14:editId="64BCDE13">
                  <wp:extent cx="361950" cy="361950"/>
                  <wp:effectExtent l="19050" t="0" r="0" b="0"/>
                  <wp:docPr id="1294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A66A9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b/>
              </w:rPr>
              <w:t>Stufe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1517C" w14:textId="58396C57" w:rsidR="0035649B" w:rsidRPr="00554164" w:rsidRDefault="001112DE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  <w:color w:val="00B050"/>
              </w:rPr>
              <w:t>☐</w:t>
            </w:r>
            <w:r w:rsidR="0035649B" w:rsidRPr="00554164">
              <w:rPr>
                <w:rFonts w:cs="Arial"/>
              </w:rPr>
              <w:t xml:space="preserve"> Anlernstufe</w:t>
            </w:r>
          </w:p>
          <w:p w14:paraId="483FF80F" w14:textId="13FBBDB0" w:rsidR="0035649B" w:rsidRPr="00554164" w:rsidRDefault="007F13B7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 w:rsidRPr="007F13B7">
              <w:rPr>
                <w:rFonts w:ascii="MS Gothic" w:eastAsia="MS Gothic" w:hAnsi="MS Gothic" w:cs="MS Gothic"/>
                <w:color w:val="00B050"/>
              </w:rPr>
              <w:t></w:t>
            </w:r>
            <w:r w:rsidR="0035649B" w:rsidRPr="00554164">
              <w:rPr>
                <w:rFonts w:cs="Arial"/>
              </w:rPr>
              <w:t xml:space="preserve"> Festigungsstufe</w:t>
            </w:r>
          </w:p>
          <w:p w14:paraId="591C3495" w14:textId="4C2C6D2B" w:rsidR="0035649B" w:rsidRPr="00554164" w:rsidRDefault="007F13B7" w:rsidP="004E3AC8">
            <w:pPr>
              <w:pStyle w:val="Listenabsatz"/>
              <w:spacing w:after="0" w:line="240" w:lineRule="auto"/>
              <w:ind w:hanging="720"/>
            </w:pPr>
            <w:r w:rsidRPr="002E0164">
              <w:rPr>
                <w:rFonts w:ascii="MS Gothic" w:eastAsia="MS Gothic" w:hAnsi="MS Gothic" w:cs="MS Gothic" w:hint="eastAsia"/>
                <w:color w:val="00B050"/>
              </w:rPr>
              <w:sym w:font="Wingdings" w:char="F0FE"/>
            </w:r>
            <w:r w:rsidR="0035649B" w:rsidRPr="00554164">
              <w:rPr>
                <w:rFonts w:cs="Arial"/>
              </w:rPr>
              <w:t xml:space="preserve"> Anwendungsstufe</w:t>
            </w:r>
          </w:p>
        </w:tc>
      </w:tr>
      <w:tr w:rsidR="0035649B" w:rsidRPr="00554164" w14:paraId="02A2FF46" w14:textId="77777777" w:rsidTr="00C26300">
        <w:trPr>
          <w:trHeight w:val="746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49AB152A" w14:textId="77777777" w:rsidR="0035649B" w:rsidRPr="00554164" w:rsidRDefault="0035649B" w:rsidP="004E3AC8">
            <w:pPr>
              <w:spacing w:after="0" w:line="240" w:lineRule="auto"/>
              <w:rPr>
                <w:noProof/>
                <w:lang w:eastAsia="de-CH"/>
              </w:rPr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3CA07690" wp14:editId="72F14F39">
                  <wp:extent cx="333375" cy="333375"/>
                  <wp:effectExtent l="19050" t="19050" r="28575" b="28575"/>
                  <wp:docPr id="12949" name="Bild 2" descr="Lehrer einen Vortrag mit kreisförmigen Grafik auf dem Bildschirm Kostenlose Icons">
                    <a:hlinkClick xmlns:a="http://schemas.openxmlformats.org/drawingml/2006/main" r:id="rId11" tooltip="&quot;Lehrer einen Vortrag mit kreisförmigen Grafik auf dem Bildschirm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Lehrer einen Vortrag mit kreisförmigen Grafik auf dem Bildschirm Kostenlos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7CAF8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Lektionsinhaber/ </w:t>
            </w:r>
          </w:p>
          <w:p w14:paraId="1A12565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Verantwortliche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76E65" w14:textId="43F5EE82" w:rsidR="0035649B" w:rsidRPr="00554164" w:rsidRDefault="009C75A0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Th.</w:t>
            </w:r>
            <w:r w:rsidR="00103126">
              <w:t xml:space="preserve"> </w:t>
            </w:r>
            <w:r>
              <w:t>Gubser</w:t>
            </w:r>
          </w:p>
        </w:tc>
      </w:tr>
      <w:tr w:rsidR="0035649B" w:rsidRPr="00554164" w14:paraId="2B1BC771" w14:textId="77777777" w:rsidTr="00C26300">
        <w:trPr>
          <w:trHeight w:val="1023"/>
        </w:trPr>
        <w:tc>
          <w:tcPr>
            <w:tcW w:w="720" w:type="dxa"/>
            <w:shd w:val="clear" w:color="auto" w:fill="auto"/>
            <w:vAlign w:val="center"/>
          </w:tcPr>
          <w:p w14:paraId="4227C71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2E79208A" wp14:editId="77E21815">
                  <wp:extent cx="361950" cy="361950"/>
                  <wp:effectExtent l="19050" t="0" r="0" b="0"/>
                  <wp:docPr id="12950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DB313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Lerninhalt </w:t>
            </w:r>
          </w:p>
          <w:p w14:paraId="279B91BB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Schwergewicht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284C2" w14:textId="6CC29460" w:rsidR="00CA71A6" w:rsidRPr="00554164" w:rsidRDefault="009C75A0" w:rsidP="00D72CF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9C75A0">
              <w:t>Ausarbeitung</w:t>
            </w:r>
            <w:r w:rsidR="00852298">
              <w:t xml:space="preserve"> und abhalten</w:t>
            </w:r>
            <w:r w:rsidR="00EC587C">
              <w:t xml:space="preserve"> resp.</w:t>
            </w:r>
            <w:r w:rsidR="003F2343">
              <w:t xml:space="preserve"> </w:t>
            </w:r>
            <w:r w:rsidR="00EC587C">
              <w:t>durchführen</w:t>
            </w:r>
            <w:r w:rsidRPr="009C75A0">
              <w:t xml:space="preserve"> </w:t>
            </w:r>
            <w:r w:rsidR="00852298">
              <w:t xml:space="preserve">einer </w:t>
            </w:r>
            <w:r w:rsidRPr="009C75A0">
              <w:t>Übung</w:t>
            </w:r>
          </w:p>
        </w:tc>
      </w:tr>
      <w:tr w:rsidR="0035649B" w:rsidRPr="00554164" w14:paraId="3B5FB952" w14:textId="77777777" w:rsidTr="00C26300">
        <w:trPr>
          <w:trHeight w:val="1425"/>
        </w:trPr>
        <w:tc>
          <w:tcPr>
            <w:tcW w:w="720" w:type="dxa"/>
            <w:shd w:val="clear" w:color="auto" w:fill="auto"/>
            <w:vAlign w:val="center"/>
          </w:tcPr>
          <w:p w14:paraId="63BF000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37C2E88C" wp14:editId="4B6013B5">
                  <wp:extent cx="352425" cy="352425"/>
                  <wp:effectExtent l="19050" t="0" r="9525" b="0"/>
                  <wp:docPr id="12951" name="irc_mi" descr="Ähnliches Fot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125C6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Lernziel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CEC07" w14:textId="77777777" w:rsidR="0035649B" w:rsidRDefault="009C75A0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Uof können Übung realistisch, interessant und lehrreich ausarbeiten</w:t>
            </w:r>
            <w:r w:rsidR="007F13B7">
              <w:t>.</w:t>
            </w:r>
          </w:p>
          <w:p w14:paraId="5CC2E1DD" w14:textId="7807BF51" w:rsidR="00A97BD7" w:rsidRPr="00554164" w:rsidRDefault="00A97BD7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Ausarbeitung der Hauptübung</w:t>
            </w:r>
          </w:p>
        </w:tc>
      </w:tr>
      <w:tr w:rsidR="0035649B" w:rsidRPr="00554164" w14:paraId="42862A7D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6255570E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3FE0E038" wp14:editId="3106998A">
                  <wp:extent cx="361950" cy="361950"/>
                  <wp:effectExtent l="19050" t="0" r="0" b="0"/>
                  <wp:docPr id="12962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98CD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Unterlagen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E5094" w14:textId="5CEA3B15" w:rsidR="0035649B" w:rsidRPr="00554164" w:rsidRDefault="009C75A0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Basis</w:t>
            </w:r>
            <w:r w:rsidR="003C441C">
              <w:t>reglement</w:t>
            </w:r>
          </w:p>
        </w:tc>
      </w:tr>
      <w:tr w:rsidR="0035649B" w:rsidRPr="00554164" w14:paraId="3280F23B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3018C664" w14:textId="77777777" w:rsidR="0035649B" w:rsidRPr="00554164" w:rsidRDefault="0035649B" w:rsidP="004E3AC8">
            <w:pPr>
              <w:spacing w:after="0" w:line="240" w:lineRule="auto"/>
              <w:rPr>
                <w:noProof/>
                <w:color w:val="0000FF"/>
                <w:lang w:eastAsia="de-CH"/>
              </w:rPr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653D0AC3" wp14:editId="71D2CD8D">
                  <wp:extent cx="338400" cy="338400"/>
                  <wp:effectExtent l="19050" t="19050" r="24130" b="24130"/>
                  <wp:docPr id="6" name="irc_mi" descr="Bildergebnis für idee symbol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idee symbol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FC105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Ideen zum Ablauf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967B6" w14:textId="77777777" w:rsidR="0035649B" w:rsidRDefault="00A97BD7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Hauptübung vom Fr. 29.10.2021</w:t>
            </w:r>
          </w:p>
          <w:p w14:paraId="1E63846D" w14:textId="77777777" w:rsidR="00A97BD7" w:rsidRDefault="00A97BD7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Postenarbeit</w:t>
            </w:r>
          </w:p>
          <w:p w14:paraId="7977A1C6" w14:textId="77777777" w:rsidR="00A97BD7" w:rsidRDefault="00A97BD7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Rauchverschluss, Stockwinde, Dichtkissen, neues Material, usw.</w:t>
            </w:r>
          </w:p>
          <w:p w14:paraId="5D1CBCB9" w14:textId="431E58A5" w:rsidR="003F2343" w:rsidRPr="00554164" w:rsidRDefault="003F2343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Durchführung evtl. mit Offizier (?)</w:t>
            </w:r>
          </w:p>
        </w:tc>
      </w:tr>
      <w:tr w:rsidR="0035649B" w:rsidRPr="00554164" w14:paraId="4EE22B2A" w14:textId="77777777" w:rsidTr="00C26300">
        <w:trPr>
          <w:trHeight w:val="843"/>
        </w:trPr>
        <w:tc>
          <w:tcPr>
            <w:tcW w:w="720" w:type="dxa"/>
            <w:shd w:val="clear" w:color="auto" w:fill="auto"/>
            <w:vAlign w:val="center"/>
          </w:tcPr>
          <w:p w14:paraId="17D97FED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3F249DF2" wp14:editId="7ACC3356">
                  <wp:extent cx="361950" cy="361950"/>
                  <wp:effectExtent l="19050" t="0" r="0" b="0"/>
                  <wp:docPr id="12963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D6D4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Teilnehmer</w:t>
            </w:r>
          </w:p>
          <w:p w14:paraId="34272ABE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Anzahl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F99F5" w14:textId="7C7FD6F3" w:rsidR="0035649B" w:rsidRPr="00554164" w:rsidRDefault="009C75A0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Unteroffiziere</w:t>
            </w:r>
          </w:p>
        </w:tc>
      </w:tr>
      <w:tr w:rsidR="0035649B" w:rsidRPr="00554164" w14:paraId="1DB02C55" w14:textId="77777777" w:rsidTr="00C26300">
        <w:trPr>
          <w:trHeight w:val="839"/>
        </w:trPr>
        <w:tc>
          <w:tcPr>
            <w:tcW w:w="720" w:type="dxa"/>
            <w:shd w:val="clear" w:color="auto" w:fill="auto"/>
            <w:vAlign w:val="center"/>
          </w:tcPr>
          <w:p w14:paraId="559EB7F5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06DA7610" wp14:editId="05EFF532">
                  <wp:extent cx="361950" cy="361950"/>
                  <wp:effectExtent l="19050" t="0" r="0" b="0"/>
                  <wp:docPr id="1296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419B4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Material</w:t>
            </w:r>
          </w:p>
          <w:p w14:paraId="495AF737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Fahrzeuge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AD73E" w14:textId="47F4CD15" w:rsidR="0035649B" w:rsidRPr="00554164" w:rsidRDefault="0035649B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</w:p>
        </w:tc>
      </w:tr>
      <w:tr w:rsidR="0035649B" w:rsidRPr="00554164" w14:paraId="20D447AF" w14:textId="77777777" w:rsidTr="00C26300">
        <w:trPr>
          <w:trHeight w:val="835"/>
        </w:trPr>
        <w:tc>
          <w:tcPr>
            <w:tcW w:w="720" w:type="dxa"/>
            <w:shd w:val="clear" w:color="auto" w:fill="auto"/>
            <w:vAlign w:val="center"/>
          </w:tcPr>
          <w:p w14:paraId="0AA1854F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619E272D" wp14:editId="0B51C30A">
                  <wp:extent cx="361950" cy="361950"/>
                  <wp:effectExtent l="19050" t="0" r="0" b="0"/>
                  <wp:docPr id="1296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3E5A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Arbeitsplatz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0C50D" w14:textId="332FB63D" w:rsidR="0035649B" w:rsidRPr="00554164" w:rsidRDefault="006B538C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54164">
              <w:t>Depot</w:t>
            </w:r>
            <w:r w:rsidR="00852298">
              <w:t xml:space="preserve"> und Gelände</w:t>
            </w:r>
          </w:p>
        </w:tc>
      </w:tr>
    </w:tbl>
    <w:p w14:paraId="17016DFE" w14:textId="77777777" w:rsidR="00D21D8F" w:rsidRPr="00554164" w:rsidRDefault="00D21D8F" w:rsidP="006F1531"/>
    <w:sectPr w:rsidR="00D21D8F" w:rsidRPr="00554164" w:rsidSect="002C3262">
      <w:footerReference w:type="default" r:id="rId2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48BE3" w14:textId="77777777" w:rsidR="0012480C" w:rsidRDefault="0012480C" w:rsidP="0012480C">
      <w:pPr>
        <w:spacing w:after="0" w:line="240" w:lineRule="auto"/>
      </w:pPr>
      <w:r>
        <w:separator/>
      </w:r>
    </w:p>
  </w:endnote>
  <w:endnote w:type="continuationSeparator" w:id="0">
    <w:p w14:paraId="0BAC15CA" w14:textId="77777777" w:rsidR="0012480C" w:rsidRDefault="0012480C" w:rsidP="001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80912" w14:textId="07877455" w:rsidR="0012480C" w:rsidRPr="0012480C" w:rsidRDefault="0012480C" w:rsidP="0012480C">
    <w:pPr>
      <w:pStyle w:val="Fuzeile"/>
      <w:tabs>
        <w:tab w:val="clear" w:pos="4536"/>
        <w:tab w:val="clear" w:pos="9072"/>
        <w:tab w:val="right" w:pos="10204"/>
      </w:tabs>
      <w:rPr>
        <w:sz w:val="16"/>
        <w:szCs w:val="16"/>
      </w:rPr>
    </w:pPr>
    <w:r w:rsidRPr="0012480C">
      <w:rPr>
        <w:sz w:val="16"/>
        <w:szCs w:val="16"/>
      </w:rPr>
      <w:tab/>
      <w:t>Feuerwehr Walenstadt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9AF22" w14:textId="77777777" w:rsidR="0012480C" w:rsidRDefault="0012480C" w:rsidP="0012480C">
      <w:pPr>
        <w:spacing w:after="0" w:line="240" w:lineRule="auto"/>
      </w:pPr>
      <w:r>
        <w:separator/>
      </w:r>
    </w:p>
  </w:footnote>
  <w:footnote w:type="continuationSeparator" w:id="0">
    <w:p w14:paraId="14B81BFA" w14:textId="77777777" w:rsidR="0012480C" w:rsidRDefault="0012480C" w:rsidP="0012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B555D"/>
    <w:multiLevelType w:val="hybridMultilevel"/>
    <w:tmpl w:val="230CE20A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D2BB8"/>
    <w:multiLevelType w:val="hybridMultilevel"/>
    <w:tmpl w:val="FE06F95E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F043F"/>
    <w:multiLevelType w:val="hybridMultilevel"/>
    <w:tmpl w:val="B53A2412"/>
    <w:lvl w:ilvl="0" w:tplc="4888F452">
      <w:start w:val="12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C4"/>
    <w:rsid w:val="0004121A"/>
    <w:rsid w:val="00103126"/>
    <w:rsid w:val="001112DE"/>
    <w:rsid w:val="0012480C"/>
    <w:rsid w:val="0017578F"/>
    <w:rsid w:val="00226627"/>
    <w:rsid w:val="00254DF6"/>
    <w:rsid w:val="0029676E"/>
    <w:rsid w:val="00296947"/>
    <w:rsid w:val="002C0A05"/>
    <w:rsid w:val="002C3262"/>
    <w:rsid w:val="002F1367"/>
    <w:rsid w:val="00302EDF"/>
    <w:rsid w:val="00350A4A"/>
    <w:rsid w:val="0035649B"/>
    <w:rsid w:val="003C441C"/>
    <w:rsid w:val="003D2B07"/>
    <w:rsid w:val="003F2343"/>
    <w:rsid w:val="00422080"/>
    <w:rsid w:val="004A3FD7"/>
    <w:rsid w:val="005243A8"/>
    <w:rsid w:val="00554164"/>
    <w:rsid w:val="006B538C"/>
    <w:rsid w:val="006F1531"/>
    <w:rsid w:val="00712175"/>
    <w:rsid w:val="007261A9"/>
    <w:rsid w:val="00747833"/>
    <w:rsid w:val="0078764B"/>
    <w:rsid w:val="007F13B7"/>
    <w:rsid w:val="0084074E"/>
    <w:rsid w:val="00852298"/>
    <w:rsid w:val="008815D7"/>
    <w:rsid w:val="008F631C"/>
    <w:rsid w:val="009773A8"/>
    <w:rsid w:val="009939EB"/>
    <w:rsid w:val="009B69BB"/>
    <w:rsid w:val="009C75A0"/>
    <w:rsid w:val="00A10205"/>
    <w:rsid w:val="00A17477"/>
    <w:rsid w:val="00A66F1E"/>
    <w:rsid w:val="00A8553B"/>
    <w:rsid w:val="00A97BD7"/>
    <w:rsid w:val="00AF26DE"/>
    <w:rsid w:val="00B109F8"/>
    <w:rsid w:val="00B72A85"/>
    <w:rsid w:val="00BA6CA2"/>
    <w:rsid w:val="00C26300"/>
    <w:rsid w:val="00C37C89"/>
    <w:rsid w:val="00C64F42"/>
    <w:rsid w:val="00CA71A6"/>
    <w:rsid w:val="00D21D8F"/>
    <w:rsid w:val="00D3404F"/>
    <w:rsid w:val="00D72CFF"/>
    <w:rsid w:val="00D95DC4"/>
    <w:rsid w:val="00DE5477"/>
    <w:rsid w:val="00E80959"/>
    <w:rsid w:val="00E818ED"/>
    <w:rsid w:val="00EC587C"/>
    <w:rsid w:val="00F2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2C590"/>
  <w15:chartTrackingRefBased/>
  <w15:docId w15:val="{0331B52B-8155-42CC-8627-22D6EA14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5DC4"/>
    <w:rPr>
      <w:rFonts w:ascii="Arial" w:eastAsia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20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80C"/>
    <w:rPr>
      <w:rFonts w:ascii="Arial" w:eastAsia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80C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google.ch/url?sa=i&amp;rct=j&amp;q=&amp;esrc=s&amp;source=images&amp;cd=&amp;cad=rja&amp;uact=8&amp;ved=2ahUKEwi1mfjcqIXdAhWJ-qQKHYWOAAsQjRx6BAgBEAU&amp;url=https://de.aliexpress.com/item/Idea-Symbol-Motivation-Quote-Wall-Stickers-Home-Decor-Living-Room-Creative-Light-Bulb-Wall-Decals-Vinyl/32793755707.html&amp;psig=AOvVaw0bCtHTP2K6HG7S6xhXN8Z2&amp;ust=153518734961859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.freepik.com/index.php?goto=27&amp;url_download=aHR0cDovL3d3dy5mbGF0aWNvbi5jb20vZnJlZS1pY29uL2luc3RydWN0b3ItZ2l2aW5nLWEtbGVjdHVyZS13aXRoLWNpcmN1bGFyLWdyYXBoaWMtb24tc2NyZWVuXzQzMTk0&amp;opciondownload=318&amp;id=aHR0cDovL3d3dy5mbGF0aWNvbi5jb20vZnJlZS1pY29uL2luc3RydWN0b3ItZ2l2aW5nLWEtbGVjdHVyZS13aXRoLWNpcmN1bGFyLWdyYXBoaWMtb24tc2NyZWVuXzQzMTk0&amp;fileid=72663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h/url?sa=i&amp;rct=j&amp;q=&amp;esrc=s&amp;source=images&amp;cd=&amp;cad=rja&amp;uact=8&amp;ved=0ahUKEwiApN27t-TQAhWE2hoKHQOCCw4QjRwIBw&amp;url=http://icon-icons.com/icon/arrow-target/49929&amp;psig=AFQjCNGqg-9mKX59nOrfgd-CiJsIiG2VUQ&amp;ust=1481280866789928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EAFF-BB62-40A1-9C46-B41D5558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Kommandant</dc:creator>
  <cp:keywords/>
  <dc:description/>
  <cp:lastModifiedBy>Home</cp:lastModifiedBy>
  <cp:revision>2</cp:revision>
  <cp:lastPrinted>2019-10-17T07:53:00Z</cp:lastPrinted>
  <dcterms:created xsi:type="dcterms:W3CDTF">2021-01-03T11:14:00Z</dcterms:created>
  <dcterms:modified xsi:type="dcterms:W3CDTF">2021-01-03T11:14:00Z</dcterms:modified>
</cp:coreProperties>
</file>